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06" w:rsidRPr="00555EBE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:rsidR="00650E06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650E06" w:rsidRDefault="00650E06" w:rsidP="00650E06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650E06" w:rsidRPr="00B02272" w:rsidRDefault="00650E06" w:rsidP="00650E06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__________202_ года</w:t>
      </w:r>
    </w:p>
    <w:p w:rsidR="00650E06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50E06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Пахомчик Татьяна Владимировна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650E06" w:rsidRPr="00B02272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4E5772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650E06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:rsidR="00650E06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50E06" w:rsidRPr="006676F0" w:rsidRDefault="00650E06" w:rsidP="00650E06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650E06" w:rsidRDefault="00650E06" w:rsidP="00650E06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4E5772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650E06" w:rsidRPr="00B02272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650E06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 спецификацией.</w:t>
      </w:r>
    </w:p>
    <w:p w:rsidR="00650E06" w:rsidRPr="00BE10E3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650E06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50E06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50E06" w:rsidRPr="00361D6F" w:rsidRDefault="00650E06" w:rsidP="00650E06">
      <w:pPr>
        <w:spacing w:after="0" w:line="240" w:lineRule="auto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</w:t>
      </w:r>
      <w:r w:rsidRPr="001D4839">
        <w:rPr>
          <w:rFonts w:ascii="Times New Roman" w:hAnsi="Times New Roman" w:cs="Times New Roman"/>
          <w:sz w:val="24"/>
          <w:szCs w:val="24"/>
        </w:rPr>
        <w:t>Товар производится путем перечисления денежных средств на расчетный счет Поставщика в течение _____ (_____) банковских дней с момента подписания уполномоченными представителями Сторон Товарной накладной</w:t>
      </w:r>
      <w:r w:rsidRPr="001D4839">
        <w:t xml:space="preserve"> </w:t>
      </w:r>
      <w:r w:rsidRPr="001D4839">
        <w:rPr>
          <w:rFonts w:ascii="Times New Roman" w:hAnsi="Times New Roman" w:cs="Times New Roman"/>
          <w:sz w:val="24"/>
          <w:szCs w:val="24"/>
        </w:rPr>
        <w:t>ТОРГ-12 и получения Покупателем счета – фактуры/Универсального передаточного документа (далее – 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650E06" w:rsidRPr="00AA28E4" w:rsidRDefault="00650E06" w:rsidP="00650E06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ПОРЯДОК ПРИЕМА-ПЕРЕДАЧИ ТОВАРА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и времени передачи Товара. День приемки Товара должен являться рабочим днем в Республике Башкортостан.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Доставка Товара на склад Покупателя, расположенный по адресу: 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ул.Октябрьская, д.35,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погрузка/разгрузка осуществляется собственными силами и средствами Поставщика или привлеченными им силами за счет Поставщика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ТОРГ-12 и/или проставления в ней уполномоченным представителем Покупателя отметки о приеме Товара.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 случае недопоставки Товара Стороны составляют акт недопоставки, в котором указывают либо согласованный срок допоставки, либо срок и порядок возмещения расходов Покупателя на приобретение недопоставленного Товара у третьих лиц.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 случае поставки Товара, несоответствующего требованиям настоящего Договора, включая поставку Товара:</w:t>
      </w:r>
    </w:p>
    <w:p w:rsidR="00650E06" w:rsidRPr="00AA28E4" w:rsidRDefault="00650E06" w:rsidP="00650E0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:rsidR="00650E06" w:rsidRPr="00AA28E4" w:rsidRDefault="00650E06" w:rsidP="00650E0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:rsidR="00650E06" w:rsidRPr="00AA28E4" w:rsidRDefault="00650E06" w:rsidP="00650E0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:rsidR="00650E06" w:rsidRPr="00AA28E4" w:rsidRDefault="00650E06" w:rsidP="00650E0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 которого и/или гарантийный срок на который не соответствует условиям настоящего Договора;</w:t>
      </w:r>
    </w:p>
    <w:p w:rsidR="00650E06" w:rsidRPr="00AA28E4" w:rsidRDefault="00650E06" w:rsidP="00650E0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650E06" w:rsidRPr="00AA28E4" w:rsidRDefault="00650E06" w:rsidP="00650E06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некачественного/некомплектного Товара. Для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AA28E4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некачественного/некомплектного Товара, Покупатель составляет односторонний акт, который направляется Поставщику в течение 1 (одних) суток со дня составления. Акт, фиксирующий поставку некачественного/некомплектного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Покупателя на приобретение соответствующего Товара у третьих лиц.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Некачественный Товар подлежит возврату Поставщику, который обязан принять его и вывезти не позднее 5-ти дней со дня составления акта, фиксирующего поставку некачественного/некомплектного</w:t>
      </w:r>
      <w:r w:rsidRPr="00AA28E4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Товара,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потребовать, а Поставщик обязан возместить расходы Покупателя, связанные с 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4.7.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УПАКОВКА И МАРКИРОВКА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 (тара невозвратная).</w:t>
      </w:r>
      <w:r w:rsidRPr="00AA2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A28E4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5.4. Маркировка упаковки должна строго соответствовать маркировке Товара. 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п.1.2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9. ПОРЯДОК УРЕГУЛИРОВАНИЯ СПОРОВ</w:t>
      </w:r>
    </w:p>
    <w:p w:rsidR="00650E06" w:rsidRPr="00AA28E4" w:rsidRDefault="00650E06" w:rsidP="00650E06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650E06" w:rsidRPr="00AA28E4" w:rsidRDefault="00650E06" w:rsidP="00650E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AA2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AA2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2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AA2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650E06" w:rsidRPr="00AA28E4" w:rsidRDefault="00650E06" w:rsidP="00650E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650E06" w:rsidRPr="00AA28E4" w:rsidRDefault="00650E06" w:rsidP="00650E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650E06" w:rsidRPr="00AA28E4" w:rsidRDefault="00650E06" w:rsidP="00650E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650E06" w:rsidRPr="00AA28E4" w:rsidRDefault="00650E06" w:rsidP="00650E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650E06" w:rsidRPr="00AA28E4" w:rsidRDefault="00650E06" w:rsidP="00650E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650E06" w:rsidRPr="00AA28E4" w:rsidRDefault="00650E06" w:rsidP="00650E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10. ПРОЧИЕ УСЛОВИЯ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:rsidR="00650E06" w:rsidRPr="00AA28E4" w:rsidRDefault="00650E06" w:rsidP="00650E06">
      <w:pPr>
        <w:spacing w:after="0" w:line="240" w:lineRule="auto"/>
        <w:ind w:firstLine="567"/>
        <w:jc w:val="both"/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9" w:history="1">
        <w:r w:rsidRPr="00AA28E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Pr="00AA28E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Pr="00AA28E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Pr="00AA28E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Pr="00AA28E4">
        <w:t xml:space="preserve">на </w:t>
      </w:r>
      <w:hyperlink r:id="rId10" w:history="1">
        <w:r w:rsidRPr="00AA28E4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650E06" w:rsidRPr="00AA28E4" w:rsidRDefault="00650E06" w:rsidP="00650E06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AA28E4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650E06" w:rsidRPr="00AA28E4" w:rsidRDefault="00650E06" w:rsidP="00650E0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650E06" w:rsidRPr="00AA28E4" w:rsidRDefault="00650E06" w:rsidP="00650E0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650E06" w:rsidRPr="00AA28E4" w:rsidRDefault="00650E06" w:rsidP="00650E0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650E06" w:rsidRPr="00AA28E4" w:rsidRDefault="00650E06" w:rsidP="00650E0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10.9.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650E06" w:rsidRPr="00AA28E4" w:rsidRDefault="00650E06" w:rsidP="00650E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:rsidR="00650E06" w:rsidRPr="00AA28E4" w:rsidRDefault="00650E06" w:rsidP="00650E0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650E06" w:rsidRPr="00AA28E4" w:rsidRDefault="00650E06" w:rsidP="00650E0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50E06" w:rsidRPr="00AA28E4" w:rsidRDefault="00650E06" w:rsidP="00650E0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AA28E4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650E06" w:rsidRPr="00AA28E4" w:rsidRDefault="00650E06" w:rsidP="00650E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11. ЗАКЛЮЧИТЕЛЬНЫЕ ПОЛОЖЕНИЯ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11.1.</w:t>
      </w:r>
      <w:r w:rsidRPr="00AA28E4">
        <w:t xml:space="preserve">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заключения и действует по «___» ______ 202__г., а в части финансовых и гарантийных обязательств – до полного их исполнения Сторонами.</w:t>
      </w:r>
    </w:p>
    <w:p w:rsidR="00650E06" w:rsidRPr="00AA28E4" w:rsidRDefault="00650E06" w:rsidP="00650E06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AA28E4"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затребован/получен весь объем Товара, предусмотренный настоящим договором, обязательства сторон по настоящему договору в отношении невостребованного/неполученного Покупателем товара прекращаются.  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 </w:t>
      </w: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:rsidR="00650E06" w:rsidRPr="00AA28E4" w:rsidRDefault="00650E06" w:rsidP="00650E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является неотъемлемой частью настоящего Договора.</w:t>
      </w:r>
    </w:p>
    <w:p w:rsidR="00650E06" w:rsidRPr="00AA28E4" w:rsidRDefault="00650E06" w:rsidP="00650E06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12.АДРЕСА, 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650E06" w:rsidRPr="00AA28E4" w:rsidTr="008842FB">
        <w:tc>
          <w:tcPr>
            <w:tcW w:w="5495" w:type="dxa"/>
          </w:tcPr>
          <w:p w:rsidR="00650E06" w:rsidRPr="00AA28E4" w:rsidRDefault="00650E06" w:rsidP="008842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650E06" w:rsidRPr="00AA28E4" w:rsidRDefault="00650E06" w:rsidP="008842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650E06" w:rsidRPr="00AA28E4" w:rsidRDefault="00650E06" w:rsidP="008842F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650E06" w:rsidRPr="00AA28E4" w:rsidRDefault="00650E06" w:rsidP="008842F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650E06" w:rsidRPr="00AA28E4" w:rsidTr="008842FB">
        <w:tc>
          <w:tcPr>
            <w:tcW w:w="5495" w:type="dxa"/>
          </w:tcPr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Расчётный счет №: 40702810814240000011(КОМД)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AA28E4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AA28E4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Т.В. Пахомчик</w:t>
            </w:r>
          </w:p>
          <w:p w:rsidR="00650E06" w:rsidRPr="00AA28E4" w:rsidRDefault="00650E06" w:rsidP="008842F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AA28E4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AA28E4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650E06" w:rsidRPr="00AA28E4" w:rsidRDefault="00650E06" w:rsidP="008842F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AA28E4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650E06" w:rsidRPr="00AA28E4" w:rsidRDefault="00650E06" w:rsidP="00650E06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650E06" w:rsidRPr="00AA28E4" w:rsidRDefault="00650E06" w:rsidP="00650E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650E06" w:rsidRPr="00AA28E4" w:rsidTr="008842FB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650E06" w:rsidRPr="00AA28E4" w:rsidRDefault="00650E06" w:rsidP="0088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650E06" w:rsidRPr="00AA28E4" w:rsidRDefault="00650E06" w:rsidP="0088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650E06" w:rsidRPr="00AA28E4" w:rsidTr="008842FB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650E06" w:rsidRPr="00AA28E4" w:rsidRDefault="00650E06" w:rsidP="008842FB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650E06" w:rsidRPr="00AA28E4" w:rsidRDefault="00650E06" w:rsidP="008842FB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650E06" w:rsidRPr="004864FE" w:rsidTr="008842F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E06" w:rsidRPr="00AA28E4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AA28E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и </w:t>
            </w:r>
          </w:p>
          <w:p w:rsidR="00650E06" w:rsidRPr="00AA28E4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директора Пахомчик Т.В..,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650E06" w:rsidRPr="00AA28E4" w:rsidRDefault="00650E06" w:rsidP="00650E0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50E06" w:rsidRPr="00AA28E4" w:rsidTr="008842F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650E06" w:rsidRPr="00AA28E4" w:rsidTr="008842F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Устройство цифровое видеорадиографическое</w:t>
                  </w: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ZEN-X с принадлежностями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E06" w:rsidRPr="00AA28E4" w:rsidTr="008842FB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E06" w:rsidRPr="00AA28E4" w:rsidTr="008842FB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0E06" w:rsidRPr="00AA28E4" w:rsidRDefault="00650E06" w:rsidP="0088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50E06" w:rsidRPr="00AA28E4" w:rsidRDefault="00650E06" w:rsidP="00650E0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AA28E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AA28E4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50E06" w:rsidRPr="00AA28E4" w:rsidRDefault="00650E06" w:rsidP="00650E0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AA28E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650E06" w:rsidRPr="00AA28E4" w:rsidRDefault="00650E06" w:rsidP="008842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650E06" w:rsidRPr="00AA28E4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650E06" w:rsidRPr="00AA28E4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650E06" w:rsidRPr="00AA28E4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</w:t>
            </w:r>
            <w:r w:rsidRPr="00AA28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паспорт по эксплуатации на русском языке</w:t>
            </w:r>
          </w:p>
          <w:p w:rsidR="00650E06" w:rsidRPr="00AA28E4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0E06" w:rsidRPr="00AA28E4" w:rsidRDefault="00650E06" w:rsidP="0088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650E06" w:rsidRPr="00AA28E4" w:rsidRDefault="00650E06" w:rsidP="0088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650E06" w:rsidRPr="004864FE" w:rsidTr="008842FB">
              <w:trPr>
                <w:trHeight w:val="1264"/>
              </w:trPr>
              <w:tc>
                <w:tcPr>
                  <w:tcW w:w="4785" w:type="dxa"/>
                </w:tcPr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Pr="00AA28E4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/ Т.В. Пахомчик</w:t>
                  </w: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50E06" w:rsidRPr="00AA28E4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650E06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28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650E06" w:rsidRPr="004864FE" w:rsidRDefault="00650E06" w:rsidP="008842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50E06" w:rsidRPr="004864FE" w:rsidRDefault="00650E06" w:rsidP="0088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50E06" w:rsidRPr="00720D3C" w:rsidRDefault="00650E06" w:rsidP="00650E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650E06" w:rsidRPr="00720D3C" w:rsidRDefault="00650E06" w:rsidP="00650E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F710B" w:rsidRPr="00650E06" w:rsidRDefault="005F710B" w:rsidP="00650E06">
      <w:bookmarkStart w:id="2" w:name="_GoBack"/>
      <w:bookmarkEnd w:id="2"/>
    </w:p>
    <w:sectPr w:rsidR="005F710B" w:rsidRPr="00650E06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59" w:rsidRDefault="00611759" w:rsidP="00804037">
      <w:pPr>
        <w:spacing w:after="0" w:line="240" w:lineRule="auto"/>
      </w:pPr>
      <w:r>
        <w:separator/>
      </w:r>
    </w:p>
  </w:endnote>
  <w:endnote w:type="continuationSeparator" w:id="0">
    <w:p w:rsidR="00611759" w:rsidRDefault="006117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59" w:rsidRDefault="00611759" w:rsidP="00804037">
      <w:pPr>
        <w:spacing w:after="0" w:line="240" w:lineRule="auto"/>
      </w:pPr>
      <w:r>
        <w:separator/>
      </w:r>
    </w:p>
  </w:footnote>
  <w:footnote w:type="continuationSeparator" w:id="0">
    <w:p w:rsidR="00611759" w:rsidRDefault="0061175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0B2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92E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759"/>
    <w:rsid w:val="00611B4A"/>
    <w:rsid w:val="006127E9"/>
    <w:rsid w:val="006130C1"/>
    <w:rsid w:val="00613E40"/>
    <w:rsid w:val="00634B7F"/>
    <w:rsid w:val="00637E9D"/>
    <w:rsid w:val="006436BC"/>
    <w:rsid w:val="00650E06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6BFE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161F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8E4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0F8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5D65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36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06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06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84F1-F651-40CF-B0D7-2B542C10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3975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2022-11-28T03:14:00Z</dcterms:modified>
</cp:coreProperties>
</file>